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F22B" w14:textId="77777777" w:rsidR="009F57E1" w:rsidRPr="006D1155" w:rsidRDefault="009F57E1" w:rsidP="00DE11D4">
      <w:pPr>
        <w:rPr>
          <w:rFonts w:ascii="MTN Brighter Sans" w:hAnsi="MTN Brighter Sans"/>
          <w:sz w:val="20"/>
          <w:szCs w:val="20"/>
        </w:rPr>
      </w:pPr>
    </w:p>
    <w:p w14:paraId="4F7324AD" w14:textId="77777777" w:rsidR="009F57E1" w:rsidRPr="006D1155" w:rsidRDefault="009F57E1" w:rsidP="009F57E1">
      <w:pPr>
        <w:spacing w:after="240"/>
        <w:jc w:val="center"/>
        <w:rPr>
          <w:rFonts w:ascii="MTN Brighter Sans" w:eastAsia="Times New Roman" w:hAnsi="MTN Brighter Sans"/>
        </w:rPr>
      </w:pPr>
      <w:r w:rsidRPr="006D1155">
        <w:rPr>
          <w:rFonts w:ascii="MTN Brighter Sans" w:hAnsi="MTN Brighter Sans" w:cs="Arial"/>
          <w:noProof/>
        </w:rPr>
        <w:drawing>
          <wp:inline distT="0" distB="0" distL="0" distR="0" wp14:anchorId="2C4A6495" wp14:editId="3D017D2C">
            <wp:extent cx="1036320" cy="963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963295"/>
                    </a:xfrm>
                    <a:prstGeom prst="rect">
                      <a:avLst/>
                    </a:prstGeom>
                    <a:noFill/>
                  </pic:spPr>
                </pic:pic>
              </a:graphicData>
            </a:graphic>
          </wp:inline>
        </w:drawing>
      </w:r>
    </w:p>
    <w:p w14:paraId="0F52DE83" w14:textId="48079D2F" w:rsidR="009F57E1" w:rsidRPr="006D1155" w:rsidRDefault="00CB2F0A" w:rsidP="009F57E1">
      <w:pPr>
        <w:jc w:val="center"/>
        <w:rPr>
          <w:rFonts w:ascii="MTN Brighter Sans" w:hAnsi="MTN Brighter Sans" w:cs="Arial"/>
          <w:b/>
          <w:lang w:val="en-GB"/>
        </w:rPr>
      </w:pPr>
      <w:r>
        <w:rPr>
          <w:rFonts w:ascii="MTN Brighter Sans" w:hAnsi="MTN Brighter Sans" w:cs="Arial"/>
          <w:b/>
          <w:lang w:val="en-GB"/>
        </w:rPr>
        <w:t xml:space="preserve">MEDIA </w:t>
      </w:r>
      <w:r w:rsidR="00453932" w:rsidRPr="006D1155">
        <w:rPr>
          <w:rFonts w:ascii="MTN Brighter Sans" w:hAnsi="MTN Brighter Sans" w:cs="Arial"/>
          <w:b/>
          <w:lang w:val="en-GB"/>
        </w:rPr>
        <w:t>RELEASE</w:t>
      </w:r>
    </w:p>
    <w:p w14:paraId="792EFD03" w14:textId="77777777" w:rsidR="00E64B0F" w:rsidRPr="006D1155" w:rsidRDefault="00E64B0F" w:rsidP="009F57E1">
      <w:pPr>
        <w:jc w:val="center"/>
        <w:rPr>
          <w:rFonts w:ascii="MTN Brighter Sans" w:hAnsi="MTN Brighter Sans" w:cs="Arial"/>
          <w:b/>
          <w:lang w:val="en-GB"/>
        </w:rPr>
      </w:pPr>
    </w:p>
    <w:p w14:paraId="1AAD497D" w14:textId="77777777" w:rsidR="00AC5384" w:rsidRPr="006D1155" w:rsidRDefault="005707E0" w:rsidP="00FE5109">
      <w:pPr>
        <w:pStyle w:val="NoSpacing"/>
        <w:jc w:val="both"/>
        <w:rPr>
          <w:rFonts w:ascii="MTN Brighter Sans" w:hAnsi="MTN Brighter Sans"/>
          <w:b/>
          <w:u w:val="single" w:color="000000"/>
        </w:rPr>
      </w:pPr>
      <w:r w:rsidRPr="00A44900">
        <w:rPr>
          <w:rFonts w:ascii="MTN Brighter Sans" w:hAnsi="MTN Brighter Sans"/>
          <w:b/>
          <w:u w:val="single" w:color="000000"/>
        </w:rPr>
        <w:t>SCANCOM PLC. (</w:t>
      </w:r>
      <w:r w:rsidR="00AC5384" w:rsidRPr="00A44900">
        <w:rPr>
          <w:rFonts w:ascii="MTN Brighter Sans" w:hAnsi="MTN Brighter Sans"/>
          <w:b/>
          <w:u w:val="single" w:color="000000"/>
        </w:rPr>
        <w:t xml:space="preserve">MTN </w:t>
      </w:r>
      <w:r w:rsidR="00711796" w:rsidRPr="00A44900">
        <w:rPr>
          <w:rFonts w:ascii="MTN Brighter Sans" w:hAnsi="MTN Brighter Sans"/>
          <w:b/>
          <w:u w:val="single" w:color="000000"/>
        </w:rPr>
        <w:t>GHANA</w:t>
      </w:r>
      <w:r w:rsidRPr="00A44900">
        <w:rPr>
          <w:rFonts w:ascii="MTN Brighter Sans" w:hAnsi="MTN Brighter Sans"/>
          <w:b/>
          <w:u w:val="single" w:color="000000"/>
        </w:rPr>
        <w:t>)</w:t>
      </w:r>
      <w:r>
        <w:rPr>
          <w:rFonts w:ascii="MTN Brighter Sans" w:hAnsi="MTN Brighter Sans"/>
          <w:b/>
          <w:u w:val="single" w:color="000000"/>
        </w:rPr>
        <w:t xml:space="preserve"> </w:t>
      </w:r>
      <w:r w:rsidR="00AC5384" w:rsidRPr="006D1155">
        <w:rPr>
          <w:rFonts w:ascii="MTN Brighter Sans" w:hAnsi="MTN Brighter Sans"/>
          <w:b/>
          <w:u w:val="single" w:color="000000"/>
        </w:rPr>
        <w:t xml:space="preserve">RESPONSE TO </w:t>
      </w:r>
      <w:r w:rsidR="00E64B0F" w:rsidRPr="006D1155">
        <w:rPr>
          <w:rFonts w:ascii="MTN Brighter Sans" w:hAnsi="MTN Brighter Sans"/>
          <w:b/>
          <w:u w:val="single" w:color="000000"/>
        </w:rPr>
        <w:t xml:space="preserve">GOVERNMENT’S NOTICE ON IMPLEMENTATION OF </w:t>
      </w:r>
      <w:r w:rsidR="00F833C6" w:rsidRPr="006D1155">
        <w:rPr>
          <w:rFonts w:ascii="MTN Brighter Sans" w:hAnsi="MTN Brighter Sans"/>
          <w:b/>
          <w:u w:val="single" w:color="000000"/>
        </w:rPr>
        <w:t xml:space="preserve">NEW </w:t>
      </w:r>
      <w:r w:rsidR="00E64B0F" w:rsidRPr="006D1155">
        <w:rPr>
          <w:rFonts w:ascii="MTN Brighter Sans" w:hAnsi="MTN Brighter Sans"/>
          <w:b/>
          <w:u w:val="single" w:color="000000"/>
        </w:rPr>
        <w:t xml:space="preserve">POLICIES </w:t>
      </w:r>
      <w:r w:rsidR="00F833C6" w:rsidRPr="006D1155">
        <w:rPr>
          <w:rFonts w:ascii="MTN Brighter Sans" w:hAnsi="MTN Brighter Sans"/>
          <w:b/>
          <w:u w:val="single" w:color="000000"/>
        </w:rPr>
        <w:t>IN</w:t>
      </w:r>
      <w:r w:rsidR="00E64B0F" w:rsidRPr="006D1155">
        <w:rPr>
          <w:rFonts w:ascii="MTN Brighter Sans" w:hAnsi="MTN Brighter Sans"/>
          <w:b/>
          <w:u w:val="single" w:color="000000"/>
        </w:rPr>
        <w:t xml:space="preserve"> TELECOMMUNICATIONS MARKET</w:t>
      </w:r>
    </w:p>
    <w:p w14:paraId="04E8FB62" w14:textId="77777777" w:rsidR="00E64B0F" w:rsidRPr="006D1155" w:rsidRDefault="00E64B0F" w:rsidP="00FE5109">
      <w:pPr>
        <w:pStyle w:val="NoSpacing"/>
        <w:jc w:val="both"/>
        <w:rPr>
          <w:rFonts w:ascii="MTN Brighter Sans" w:hAnsi="MTN Brighter Sans"/>
          <w:b/>
          <w:u w:val="single"/>
        </w:rPr>
      </w:pPr>
    </w:p>
    <w:p w14:paraId="79009033" w14:textId="77777777" w:rsidR="00AC5384" w:rsidRPr="006D1155" w:rsidRDefault="005707E0" w:rsidP="00FE5109">
      <w:pPr>
        <w:pStyle w:val="NoSpacing"/>
        <w:jc w:val="both"/>
        <w:rPr>
          <w:rFonts w:ascii="MTN Brighter Sans" w:hAnsi="MTN Brighter Sans"/>
        </w:rPr>
      </w:pPr>
      <w:proofErr w:type="spellStart"/>
      <w:r w:rsidRPr="00A44900">
        <w:rPr>
          <w:rFonts w:ascii="MTN Brighter Sans" w:hAnsi="MTN Brighter Sans"/>
        </w:rPr>
        <w:t>Scancom</w:t>
      </w:r>
      <w:proofErr w:type="spellEnd"/>
      <w:r w:rsidRPr="00A44900">
        <w:rPr>
          <w:rFonts w:ascii="MTN Brighter Sans" w:hAnsi="MTN Brighter Sans"/>
        </w:rPr>
        <w:t xml:space="preserve"> Plc. (</w:t>
      </w:r>
      <w:r w:rsidR="00AC5384" w:rsidRPr="00A44900">
        <w:rPr>
          <w:rFonts w:ascii="MTN Brighter Sans" w:hAnsi="MTN Brighter Sans"/>
        </w:rPr>
        <w:t>MTN Ghana</w:t>
      </w:r>
      <w:r w:rsidRPr="00A44900">
        <w:rPr>
          <w:rFonts w:ascii="MTN Brighter Sans" w:hAnsi="MTN Brighter Sans"/>
        </w:rPr>
        <w:t>)</w:t>
      </w:r>
      <w:r w:rsidR="00AC5384" w:rsidRPr="006D1155">
        <w:rPr>
          <w:rFonts w:ascii="MTN Brighter Sans" w:hAnsi="MTN Brighter Sans"/>
        </w:rPr>
        <w:t xml:space="preserve"> has noted </w:t>
      </w:r>
      <w:r w:rsidR="00F833C6" w:rsidRPr="006D1155">
        <w:rPr>
          <w:rFonts w:ascii="MTN Brighter Sans" w:hAnsi="MTN Brighter Sans"/>
        </w:rPr>
        <w:t>media reports</w:t>
      </w:r>
      <w:r w:rsidR="00E970F4" w:rsidRPr="006D1155">
        <w:rPr>
          <w:rFonts w:ascii="MTN Brighter Sans" w:hAnsi="MTN Brighter Sans"/>
        </w:rPr>
        <w:t xml:space="preserve"> </w:t>
      </w:r>
      <w:r w:rsidR="00AC5384" w:rsidRPr="006D1155">
        <w:rPr>
          <w:rFonts w:ascii="MTN Brighter Sans" w:hAnsi="MTN Brighter Sans"/>
        </w:rPr>
        <w:t>concerning</w:t>
      </w:r>
      <w:r w:rsidR="00E970F4" w:rsidRPr="006D1155">
        <w:rPr>
          <w:rFonts w:ascii="MTN Brighter Sans" w:hAnsi="MTN Brighter Sans"/>
        </w:rPr>
        <w:t xml:space="preserve"> a decision by </w:t>
      </w:r>
      <w:r w:rsidR="00C201AB" w:rsidRPr="006D1155">
        <w:rPr>
          <w:rFonts w:ascii="MTN Brighter Sans" w:hAnsi="MTN Brighter Sans"/>
        </w:rPr>
        <w:t>the National</w:t>
      </w:r>
      <w:r w:rsidR="00AC5384" w:rsidRPr="006D1155">
        <w:rPr>
          <w:rFonts w:ascii="MTN Brighter Sans" w:hAnsi="MTN Brighter Sans"/>
        </w:rPr>
        <w:t xml:space="preserve"> Communications Authority (NCA) </w:t>
      </w:r>
      <w:r w:rsidR="00E970F4" w:rsidRPr="006D1155">
        <w:rPr>
          <w:rFonts w:ascii="MTN Brighter Sans" w:hAnsi="MTN Brighter Sans"/>
        </w:rPr>
        <w:t xml:space="preserve">to </w:t>
      </w:r>
      <w:r w:rsidR="00E308FA" w:rsidRPr="006D1155">
        <w:rPr>
          <w:rFonts w:ascii="MTN Brighter Sans" w:hAnsi="MTN Brighter Sans"/>
        </w:rPr>
        <w:t>implement specific policies to ensure a level-playing field for all network operators within the telecommunications industry</w:t>
      </w:r>
      <w:r w:rsidR="004A3EFE" w:rsidRPr="006D1155">
        <w:rPr>
          <w:rFonts w:ascii="MTN Brighter Sans" w:hAnsi="MTN Brighter Sans"/>
        </w:rPr>
        <w:t>.</w:t>
      </w:r>
    </w:p>
    <w:p w14:paraId="25A8FE2C" w14:textId="77777777" w:rsidR="00B02E28" w:rsidRPr="006D1155" w:rsidRDefault="00B02E28" w:rsidP="00FE5109">
      <w:pPr>
        <w:pStyle w:val="NoSpacing"/>
        <w:jc w:val="both"/>
        <w:rPr>
          <w:rFonts w:ascii="MTN Brighter Sans" w:hAnsi="MTN Brighter Sans"/>
        </w:rPr>
      </w:pPr>
    </w:p>
    <w:p w14:paraId="5F2BAB62" w14:textId="77777777" w:rsidR="00B02E28" w:rsidRPr="006D1155" w:rsidRDefault="004A3EFE" w:rsidP="00FE5109">
      <w:pPr>
        <w:pStyle w:val="NoSpacing"/>
        <w:jc w:val="both"/>
        <w:rPr>
          <w:rFonts w:ascii="MTN Brighter Sans" w:hAnsi="MTN Brighter Sans"/>
        </w:rPr>
      </w:pPr>
      <w:r w:rsidRPr="006D1155">
        <w:rPr>
          <w:rFonts w:ascii="MTN Brighter Sans" w:hAnsi="MTN Brighter Sans"/>
        </w:rPr>
        <w:t xml:space="preserve">MTN Ghana respects the NCA’s purview to regulate the telecommunication sector in Ghana based on legislation and best practices. </w:t>
      </w:r>
      <w:r w:rsidR="00453932" w:rsidRPr="006D1155">
        <w:rPr>
          <w:rFonts w:ascii="MTN Brighter Sans" w:hAnsi="MTN Brighter Sans"/>
        </w:rPr>
        <w:t xml:space="preserve">However, MTN Ghana has not </w:t>
      </w:r>
      <w:r w:rsidR="00163DA3" w:rsidRPr="006D1155">
        <w:rPr>
          <w:rFonts w:ascii="MTN Brighter Sans" w:hAnsi="MTN Brighter Sans"/>
        </w:rPr>
        <w:t>yet</w:t>
      </w:r>
      <w:r w:rsidR="00453932" w:rsidRPr="006D1155">
        <w:rPr>
          <w:rFonts w:ascii="MTN Brighter Sans" w:hAnsi="MTN Brighter Sans"/>
        </w:rPr>
        <w:t xml:space="preserve"> received the formal notification </w:t>
      </w:r>
      <w:r w:rsidR="006102B6" w:rsidRPr="006D1155">
        <w:rPr>
          <w:rFonts w:ascii="MTN Brighter Sans" w:hAnsi="MTN Brighter Sans"/>
        </w:rPr>
        <w:t xml:space="preserve">from the </w:t>
      </w:r>
      <w:r w:rsidR="00F833C6" w:rsidRPr="006D1155">
        <w:rPr>
          <w:rFonts w:ascii="MTN Brighter Sans" w:hAnsi="MTN Brighter Sans"/>
        </w:rPr>
        <w:t>r</w:t>
      </w:r>
      <w:r w:rsidR="006102B6" w:rsidRPr="006D1155">
        <w:rPr>
          <w:rFonts w:ascii="MTN Brighter Sans" w:hAnsi="MTN Brighter Sans"/>
        </w:rPr>
        <w:t xml:space="preserve">egulator </w:t>
      </w:r>
      <w:r w:rsidR="00E970F4" w:rsidRPr="006D1155">
        <w:rPr>
          <w:rFonts w:ascii="MTN Brighter Sans" w:hAnsi="MTN Brighter Sans"/>
        </w:rPr>
        <w:t xml:space="preserve">and </w:t>
      </w:r>
      <w:r w:rsidR="00453932" w:rsidRPr="006D1155">
        <w:rPr>
          <w:rFonts w:ascii="MTN Brighter Sans" w:hAnsi="MTN Brighter Sans"/>
        </w:rPr>
        <w:t xml:space="preserve">awaits this </w:t>
      </w:r>
      <w:r w:rsidR="00163DA3" w:rsidRPr="006D1155">
        <w:rPr>
          <w:rFonts w:ascii="MTN Brighter Sans" w:hAnsi="MTN Brighter Sans"/>
        </w:rPr>
        <w:t xml:space="preserve">to assess </w:t>
      </w:r>
      <w:r w:rsidR="00E970F4" w:rsidRPr="006D1155">
        <w:rPr>
          <w:rFonts w:ascii="MTN Brighter Sans" w:hAnsi="MTN Brighter Sans"/>
        </w:rPr>
        <w:t>the details</w:t>
      </w:r>
      <w:r w:rsidR="00F833C6" w:rsidRPr="006D1155">
        <w:rPr>
          <w:rFonts w:ascii="MTN Brighter Sans" w:hAnsi="MTN Brighter Sans"/>
        </w:rPr>
        <w:t>.</w:t>
      </w:r>
      <w:r w:rsidR="00E970F4" w:rsidRPr="006D1155">
        <w:rPr>
          <w:rFonts w:ascii="MTN Brighter Sans" w:hAnsi="MTN Brighter Sans"/>
        </w:rPr>
        <w:t xml:space="preserve"> </w:t>
      </w:r>
      <w:r w:rsidR="006102B6" w:rsidRPr="006D1155">
        <w:rPr>
          <w:rFonts w:ascii="MTN Brighter Sans" w:hAnsi="MTN Brighter Sans"/>
        </w:rPr>
        <w:t xml:space="preserve"> </w:t>
      </w:r>
    </w:p>
    <w:p w14:paraId="295AC0CB" w14:textId="77777777" w:rsidR="00B02E28" w:rsidRPr="006D1155" w:rsidRDefault="00B02E28" w:rsidP="00FE5109">
      <w:pPr>
        <w:pStyle w:val="NoSpacing"/>
        <w:jc w:val="both"/>
        <w:rPr>
          <w:rFonts w:ascii="MTN Brighter Sans" w:hAnsi="MTN Brighter Sans"/>
        </w:rPr>
      </w:pPr>
    </w:p>
    <w:p w14:paraId="19A2FEB2" w14:textId="77777777" w:rsidR="00F03D29" w:rsidRPr="006D1155" w:rsidRDefault="00F03D29" w:rsidP="00FE5109">
      <w:pPr>
        <w:pStyle w:val="NoSpacing"/>
        <w:jc w:val="both"/>
        <w:rPr>
          <w:rFonts w:ascii="MTN Brighter Sans" w:hAnsi="MTN Brighter Sans" w:cs="Arial"/>
        </w:rPr>
      </w:pPr>
      <w:r w:rsidRPr="006D1155">
        <w:rPr>
          <w:rFonts w:ascii="MTN Brighter Sans" w:hAnsi="MTN Brighter Sans"/>
        </w:rPr>
        <w:t xml:space="preserve">Until then, MTN Ghana </w:t>
      </w:r>
      <w:r w:rsidR="00845BD2" w:rsidRPr="006D1155">
        <w:rPr>
          <w:rFonts w:ascii="MTN Brighter Sans" w:hAnsi="MTN Brighter Sans"/>
        </w:rPr>
        <w:t xml:space="preserve">will </w:t>
      </w:r>
      <w:r w:rsidRPr="006D1155">
        <w:rPr>
          <w:rFonts w:ascii="MTN Brighter Sans" w:hAnsi="MTN Brighter Sans" w:cs="Arial"/>
        </w:rPr>
        <w:t>refrain from making any public statements</w:t>
      </w:r>
      <w:r w:rsidR="00F833C6" w:rsidRPr="006D1155">
        <w:rPr>
          <w:rFonts w:ascii="MTN Brighter Sans" w:hAnsi="MTN Brighter Sans" w:cs="Arial"/>
        </w:rPr>
        <w:t xml:space="preserve"> or </w:t>
      </w:r>
      <w:r w:rsidRPr="006D1155">
        <w:rPr>
          <w:rFonts w:ascii="MTN Brighter Sans" w:hAnsi="MTN Brighter Sans" w:cs="Arial"/>
        </w:rPr>
        <w:t xml:space="preserve">comments on this matter. </w:t>
      </w:r>
    </w:p>
    <w:p w14:paraId="1D11A911" w14:textId="77777777" w:rsidR="00B02E28" w:rsidRPr="006D1155" w:rsidRDefault="00B02E28" w:rsidP="00FE5109">
      <w:pPr>
        <w:pStyle w:val="NoSpacing"/>
        <w:jc w:val="both"/>
        <w:rPr>
          <w:rFonts w:ascii="MTN Brighter Sans" w:hAnsi="MTN Brighter Sans"/>
        </w:rPr>
      </w:pPr>
    </w:p>
    <w:p w14:paraId="498F9FB5" w14:textId="77777777" w:rsidR="004A3EFE" w:rsidRPr="007E6C54" w:rsidRDefault="007426CC" w:rsidP="00FE5109">
      <w:pPr>
        <w:pStyle w:val="NoSpacing"/>
        <w:jc w:val="both"/>
        <w:rPr>
          <w:rFonts w:ascii="MTN Brighter Sans" w:hAnsi="MTN Brighter Sans"/>
        </w:rPr>
      </w:pPr>
      <w:r w:rsidRPr="006D1155">
        <w:rPr>
          <w:rFonts w:ascii="MTN Brighter Sans" w:hAnsi="MTN Brighter Sans"/>
        </w:rPr>
        <w:t xml:space="preserve">We would like to reassure our cherished </w:t>
      </w:r>
      <w:r w:rsidR="000B5539" w:rsidRPr="007E6C54">
        <w:rPr>
          <w:rFonts w:ascii="MTN Brighter Sans" w:hAnsi="MTN Brighter Sans"/>
        </w:rPr>
        <w:t>s</w:t>
      </w:r>
      <w:r w:rsidR="006D1155" w:rsidRPr="007E6C54">
        <w:rPr>
          <w:rFonts w:ascii="MTN Brighter Sans" w:hAnsi="MTN Brighter Sans"/>
        </w:rPr>
        <w:t xml:space="preserve">hareholders and </w:t>
      </w:r>
      <w:r w:rsidRPr="006D1155">
        <w:rPr>
          <w:rFonts w:ascii="MTN Brighter Sans" w:hAnsi="MTN Brighter Sans"/>
        </w:rPr>
        <w:t xml:space="preserve">customers that </w:t>
      </w:r>
      <w:r w:rsidR="00453932" w:rsidRPr="006D1155">
        <w:rPr>
          <w:rFonts w:ascii="MTN Brighter Sans" w:hAnsi="MTN Brighter Sans"/>
        </w:rPr>
        <w:t xml:space="preserve">our commitment to </w:t>
      </w:r>
      <w:r w:rsidR="005C3A66" w:rsidRPr="005C3A66">
        <w:rPr>
          <w:rFonts w:ascii="MTN Brighter Sans" w:hAnsi="MTN Brighter Sans"/>
        </w:rPr>
        <w:t xml:space="preserve">the </w:t>
      </w:r>
      <w:r w:rsidR="00453932" w:rsidRPr="006D1155">
        <w:rPr>
          <w:rFonts w:ascii="MTN Brighter Sans" w:hAnsi="MTN Brighter Sans"/>
        </w:rPr>
        <w:t>deliver</w:t>
      </w:r>
      <w:r w:rsidR="006D1155" w:rsidRPr="005C3A66">
        <w:rPr>
          <w:rFonts w:ascii="MTN Brighter Sans" w:hAnsi="MTN Brighter Sans"/>
        </w:rPr>
        <w:t>y</w:t>
      </w:r>
      <w:r w:rsidR="006D1155" w:rsidRPr="006D1155">
        <w:rPr>
          <w:rFonts w:ascii="MTN Brighter Sans" w:hAnsi="MTN Brighter Sans"/>
        </w:rPr>
        <w:t xml:space="preserve"> </w:t>
      </w:r>
      <w:r w:rsidR="006D1155" w:rsidRPr="005C3A66">
        <w:rPr>
          <w:rFonts w:ascii="MTN Brighter Sans" w:hAnsi="MTN Brighter Sans"/>
        </w:rPr>
        <w:t xml:space="preserve">of </w:t>
      </w:r>
      <w:r w:rsidR="00453932" w:rsidRPr="006D1155">
        <w:rPr>
          <w:rFonts w:ascii="MTN Brighter Sans" w:hAnsi="MTN Brighter Sans"/>
        </w:rPr>
        <w:t xml:space="preserve">a bold new digital world in Ghana remains intact and </w:t>
      </w:r>
      <w:r w:rsidRPr="006D1155">
        <w:rPr>
          <w:rFonts w:ascii="MTN Brighter Sans" w:hAnsi="MTN Brighter Sans"/>
        </w:rPr>
        <w:t xml:space="preserve">they can count on our continued investment in infrastructure and innovative products and services. MTN Ghana </w:t>
      </w:r>
      <w:r w:rsidR="004A3EFE" w:rsidRPr="006D1155">
        <w:rPr>
          <w:rFonts w:ascii="MTN Brighter Sans" w:hAnsi="MTN Brighter Sans"/>
        </w:rPr>
        <w:t>is</w:t>
      </w:r>
      <w:r w:rsidR="00B02E28" w:rsidRPr="006D1155">
        <w:rPr>
          <w:rFonts w:ascii="MTN Brighter Sans" w:hAnsi="MTN Brighter Sans"/>
        </w:rPr>
        <w:t xml:space="preserve"> </w:t>
      </w:r>
      <w:r w:rsidR="004A3EFE" w:rsidRPr="007E6C54">
        <w:rPr>
          <w:rFonts w:ascii="MTN Brighter Sans" w:hAnsi="MTN Brighter Sans"/>
        </w:rPr>
        <w:t xml:space="preserve">focused on providing the enabling technology to support Ghana’s digital economy </w:t>
      </w:r>
      <w:r w:rsidR="00B02E28" w:rsidRPr="007E6C54">
        <w:rPr>
          <w:rFonts w:ascii="MTN Brighter Sans" w:hAnsi="MTN Brighter Sans"/>
        </w:rPr>
        <w:t>an</w:t>
      </w:r>
      <w:r w:rsidR="004A3EFE" w:rsidRPr="007E6C54">
        <w:rPr>
          <w:rFonts w:ascii="MTN Brighter Sans" w:hAnsi="MTN Brighter Sans"/>
        </w:rPr>
        <w:t>d drive productivity</w:t>
      </w:r>
      <w:r w:rsidR="00845BD2" w:rsidRPr="007E6C54">
        <w:rPr>
          <w:rFonts w:ascii="MTN Brighter Sans" w:hAnsi="MTN Brighter Sans"/>
        </w:rPr>
        <w:t>, particularly</w:t>
      </w:r>
      <w:r w:rsidR="004A3EFE" w:rsidRPr="007E6C54">
        <w:rPr>
          <w:rFonts w:ascii="MTN Brighter Sans" w:hAnsi="MTN Brighter Sans"/>
        </w:rPr>
        <w:t xml:space="preserve"> during the COVID-19 pandemic.</w:t>
      </w:r>
    </w:p>
    <w:p w14:paraId="25EEB4E1" w14:textId="77777777" w:rsidR="00045647" w:rsidRPr="007E6C54" w:rsidRDefault="00045647" w:rsidP="00FE5109">
      <w:pPr>
        <w:pStyle w:val="NoSpacing"/>
        <w:jc w:val="both"/>
        <w:rPr>
          <w:rFonts w:ascii="MTN Brighter Sans" w:hAnsi="MTN Brighter Sans"/>
        </w:rPr>
      </w:pPr>
    </w:p>
    <w:p w14:paraId="519DD236" w14:textId="77777777" w:rsidR="00845BD2" w:rsidRPr="007E6C54" w:rsidRDefault="007426CC" w:rsidP="00FE5109">
      <w:pPr>
        <w:pStyle w:val="NoSpacing"/>
        <w:jc w:val="both"/>
        <w:rPr>
          <w:rFonts w:ascii="MTN Brighter Sans" w:hAnsi="MTN Brighter Sans"/>
        </w:rPr>
      </w:pPr>
      <w:r w:rsidRPr="007E6C54">
        <w:rPr>
          <w:rFonts w:ascii="MTN Brighter Sans" w:hAnsi="MTN Brighter Sans"/>
        </w:rPr>
        <w:t xml:space="preserve">MTN Ghana </w:t>
      </w:r>
      <w:r w:rsidR="000B0470" w:rsidRPr="007E6C54">
        <w:rPr>
          <w:rFonts w:ascii="MTN Brighter Sans" w:hAnsi="MTN Brighter Sans"/>
        </w:rPr>
        <w:t xml:space="preserve">is a responsible market leader in a highly competitive market. We remain </w:t>
      </w:r>
      <w:r w:rsidR="004A3EFE" w:rsidRPr="007E6C54">
        <w:rPr>
          <w:rFonts w:ascii="MTN Brighter Sans" w:hAnsi="MTN Brighter Sans"/>
        </w:rPr>
        <w:t>an</w:t>
      </w:r>
      <w:r w:rsidR="00B02E28" w:rsidRPr="007E6C54">
        <w:rPr>
          <w:rFonts w:ascii="MTN Brighter Sans" w:hAnsi="MTN Brighter Sans"/>
        </w:rPr>
        <w:t xml:space="preserve"> ethical business committed to its regulatory obligations </w:t>
      </w:r>
      <w:r w:rsidR="00045647" w:rsidRPr="007E6C54">
        <w:rPr>
          <w:rFonts w:ascii="MTN Brighter Sans" w:hAnsi="MTN Brighter Sans"/>
        </w:rPr>
        <w:t>while striving</w:t>
      </w:r>
      <w:r w:rsidR="00B02E28" w:rsidRPr="007E6C54">
        <w:rPr>
          <w:rFonts w:ascii="MTN Brighter Sans" w:hAnsi="MTN Brighter Sans"/>
        </w:rPr>
        <w:t xml:space="preserve"> to </w:t>
      </w:r>
      <w:bookmarkStart w:id="0" w:name="_Hlk42495576"/>
      <w:r w:rsidR="00845BD2" w:rsidRPr="007E6C54">
        <w:rPr>
          <w:rFonts w:ascii="MTN Brighter Sans" w:hAnsi="MTN Brighter Sans"/>
        </w:rPr>
        <w:t>deliver on its belief that everyone deserves the benefits of a modern connected life.</w:t>
      </w:r>
    </w:p>
    <w:bookmarkEnd w:id="0"/>
    <w:p w14:paraId="2E963D7B" w14:textId="77777777" w:rsidR="00C201AB" w:rsidRPr="007E6C54" w:rsidRDefault="00C201AB" w:rsidP="00FE5109">
      <w:pPr>
        <w:pStyle w:val="NoSpacing"/>
        <w:jc w:val="both"/>
        <w:rPr>
          <w:rFonts w:ascii="MTN Brighter Sans" w:hAnsi="MTN Brighter Sans"/>
        </w:rPr>
      </w:pPr>
    </w:p>
    <w:p w14:paraId="54C165AF" w14:textId="77777777" w:rsidR="00B02E28" w:rsidRPr="006D1155" w:rsidRDefault="00B02E28" w:rsidP="00FE5109">
      <w:pPr>
        <w:pStyle w:val="NoSpacing"/>
        <w:rPr>
          <w:rFonts w:ascii="MTN Brighter Sans" w:hAnsi="MTN Brighter Sans"/>
          <w:color w:val="000000" w:themeColor="text1"/>
        </w:rPr>
      </w:pPr>
    </w:p>
    <w:p w14:paraId="1A66C7CA" w14:textId="44303A80" w:rsidR="007F7C57" w:rsidRPr="00304AB0" w:rsidRDefault="007F7C57" w:rsidP="00FE5109">
      <w:pPr>
        <w:pStyle w:val="NoSpacing"/>
        <w:rPr>
          <w:rFonts w:ascii="MTN Brighter Sans" w:hAnsi="MTN Brighter Sans"/>
          <w:color w:val="000000" w:themeColor="text1"/>
        </w:rPr>
      </w:pPr>
      <w:r w:rsidRPr="00304AB0">
        <w:rPr>
          <w:rFonts w:ascii="MTN Brighter Sans" w:hAnsi="MTN Brighter Sans"/>
          <w:color w:val="000000" w:themeColor="text1"/>
        </w:rPr>
        <w:t>Media Contact</w:t>
      </w:r>
      <w:r w:rsidR="00E3085D" w:rsidRPr="00304AB0">
        <w:rPr>
          <w:rFonts w:ascii="MTN Brighter Sans" w:hAnsi="MTN Brighter Sans"/>
          <w:color w:val="000000" w:themeColor="text1"/>
        </w:rPr>
        <w:t>s</w:t>
      </w:r>
      <w:r w:rsidRPr="00304AB0">
        <w:rPr>
          <w:rFonts w:ascii="MTN Brighter Sans" w:hAnsi="MTN Brighter Sans"/>
          <w:color w:val="000000" w:themeColor="text1"/>
        </w:rPr>
        <w:t>:</w:t>
      </w:r>
    </w:p>
    <w:p w14:paraId="740B425B" w14:textId="77777777" w:rsidR="007F7C57" w:rsidRPr="00CB2F0A" w:rsidRDefault="007F7C57" w:rsidP="00FE5109">
      <w:pPr>
        <w:pStyle w:val="NoSpacing"/>
        <w:rPr>
          <w:rFonts w:ascii="MTN Brighter Sans" w:hAnsi="MTN Brighter Sans"/>
          <w:b/>
          <w:color w:val="000000" w:themeColor="text1"/>
        </w:rPr>
      </w:pPr>
      <w:r w:rsidRPr="00CB2F0A">
        <w:rPr>
          <w:rFonts w:ascii="MTN Brighter Sans" w:hAnsi="MTN Brighter Sans"/>
          <w:b/>
          <w:color w:val="000000" w:themeColor="text1"/>
        </w:rPr>
        <w:t xml:space="preserve">Samuel </w:t>
      </w:r>
      <w:proofErr w:type="spellStart"/>
      <w:r w:rsidRPr="00CB2F0A">
        <w:rPr>
          <w:rFonts w:ascii="MTN Brighter Sans" w:hAnsi="MTN Brighter Sans"/>
          <w:b/>
          <w:color w:val="000000" w:themeColor="text1"/>
        </w:rPr>
        <w:t>Koranteng</w:t>
      </w:r>
      <w:proofErr w:type="spellEnd"/>
    </w:p>
    <w:p w14:paraId="6EFDA32D" w14:textId="77777777" w:rsidR="007F7C57" w:rsidRPr="00CB2F0A" w:rsidRDefault="007F7C57" w:rsidP="00FE5109">
      <w:pPr>
        <w:pStyle w:val="NoSpacing"/>
        <w:rPr>
          <w:rFonts w:ascii="MTN Brighter Sans" w:hAnsi="MTN Brighter Sans"/>
          <w:b/>
          <w:color w:val="000000" w:themeColor="text1"/>
        </w:rPr>
      </w:pPr>
      <w:r w:rsidRPr="00CB2F0A">
        <w:rPr>
          <w:rFonts w:ascii="MTN Brighter Sans" w:hAnsi="MTN Brighter Sans"/>
          <w:b/>
          <w:color w:val="000000" w:themeColor="text1"/>
        </w:rPr>
        <w:t>Samuel.Koranteng@mtn.com</w:t>
      </w:r>
    </w:p>
    <w:p w14:paraId="1369FAF3" w14:textId="5D190250" w:rsidR="007F7C57" w:rsidRPr="00CB2F0A" w:rsidRDefault="007F7C57" w:rsidP="00FE5109">
      <w:pPr>
        <w:pStyle w:val="NoSpacing"/>
        <w:rPr>
          <w:rFonts w:ascii="MTN Brighter Sans" w:hAnsi="MTN Brighter Sans"/>
          <w:b/>
          <w:color w:val="000000" w:themeColor="text1"/>
        </w:rPr>
      </w:pPr>
      <w:r w:rsidRPr="00CB2F0A">
        <w:rPr>
          <w:rFonts w:ascii="MTN Brighter Sans" w:hAnsi="MTN Brighter Sans"/>
          <w:b/>
          <w:color w:val="000000" w:themeColor="text1"/>
        </w:rPr>
        <w:t>Tel: 024 4300 000</w:t>
      </w:r>
    </w:p>
    <w:p w14:paraId="237A8C68" w14:textId="2F69475A" w:rsidR="00CB2F0A" w:rsidRDefault="00CB2F0A" w:rsidP="00FE5109">
      <w:pPr>
        <w:pStyle w:val="NoSpacing"/>
        <w:rPr>
          <w:rFonts w:ascii="MTN Brighter Sans" w:hAnsi="MTN Brighter Sans"/>
          <w:color w:val="000000" w:themeColor="text1"/>
        </w:rPr>
      </w:pPr>
    </w:p>
    <w:p w14:paraId="3995E989" w14:textId="77777777" w:rsidR="00CB2F0A" w:rsidRPr="00CB2F0A" w:rsidRDefault="00CB2F0A" w:rsidP="00CB2F0A">
      <w:pPr>
        <w:spacing w:after="0" w:line="240" w:lineRule="auto"/>
        <w:jc w:val="both"/>
        <w:rPr>
          <w:rFonts w:ascii="MTN Brighter Sans" w:hAnsi="MTN Brighter Sans"/>
        </w:rPr>
      </w:pPr>
      <w:r w:rsidRPr="00CB2F0A">
        <w:rPr>
          <w:rFonts w:ascii="MTN Brighter Sans" w:hAnsi="MTN Brighter Sans"/>
        </w:rPr>
        <w:t xml:space="preserve">Gina </w:t>
      </w:r>
      <w:proofErr w:type="spellStart"/>
      <w:r w:rsidRPr="00CB2F0A">
        <w:rPr>
          <w:rFonts w:ascii="MTN Brighter Sans" w:hAnsi="MTN Brighter Sans"/>
        </w:rPr>
        <w:t>Fiagbenu</w:t>
      </w:r>
      <w:proofErr w:type="spellEnd"/>
    </w:p>
    <w:p w14:paraId="472CF8BF" w14:textId="77777777" w:rsidR="00CB2F0A" w:rsidRPr="00CB2F0A" w:rsidRDefault="00CB2F0A" w:rsidP="00CB2F0A">
      <w:pPr>
        <w:spacing w:after="0" w:line="240" w:lineRule="auto"/>
        <w:jc w:val="both"/>
        <w:rPr>
          <w:rFonts w:ascii="MTN Brighter Sans" w:hAnsi="MTN Brighter Sans"/>
        </w:rPr>
      </w:pPr>
      <w:r w:rsidRPr="00CB2F0A">
        <w:rPr>
          <w:rFonts w:ascii="MTN Brighter Sans" w:hAnsi="MTN Brighter Sans"/>
        </w:rPr>
        <w:t>Georgina.AsareFiabgenu@mtn.com</w:t>
      </w:r>
    </w:p>
    <w:p w14:paraId="63CCEAA8" w14:textId="29C326A1" w:rsidR="00453932" w:rsidRDefault="00CB2F0A" w:rsidP="00CB2F0A">
      <w:pPr>
        <w:spacing w:after="0" w:line="240" w:lineRule="auto"/>
        <w:jc w:val="both"/>
        <w:rPr>
          <w:rFonts w:ascii="MTN Brighter Sans" w:hAnsi="MTN Brighter Sans"/>
        </w:rPr>
      </w:pPr>
      <w:r w:rsidRPr="00CB2F0A">
        <w:rPr>
          <w:rFonts w:ascii="MTN Brighter Sans" w:hAnsi="MTN Brighter Sans"/>
        </w:rPr>
        <w:t>Tel: 024430</w:t>
      </w:r>
      <w:r>
        <w:rPr>
          <w:rFonts w:ascii="MTN Brighter Sans" w:hAnsi="MTN Brighter Sans"/>
        </w:rPr>
        <w:t>0000</w:t>
      </w:r>
    </w:p>
    <w:p w14:paraId="44917388" w14:textId="77777777" w:rsidR="00CB2F0A" w:rsidRDefault="00CB2F0A" w:rsidP="00CB2F0A">
      <w:pPr>
        <w:spacing w:line="276" w:lineRule="auto"/>
        <w:jc w:val="both"/>
        <w:rPr>
          <w:rFonts w:ascii="MTN Brighter Sans" w:eastAsiaTheme="minorHAnsi" w:hAnsi="MTN Brighter Sans" w:cstheme="minorBidi"/>
          <w:b/>
          <w:i/>
          <w:color w:val="auto"/>
          <w:lang w:val="en-GB"/>
        </w:rPr>
      </w:pPr>
      <w:r>
        <w:rPr>
          <w:rFonts w:ascii="MTN Brighter Sans" w:hAnsi="MTN Brighter Sans"/>
          <w:b/>
          <w:i/>
          <w:lang w:val="en-GB"/>
        </w:rPr>
        <w:t>About MTN Ghana</w:t>
      </w:r>
    </w:p>
    <w:p w14:paraId="1B0A0FF6" w14:textId="77777777" w:rsidR="00CB2F0A" w:rsidRDefault="00CB2F0A" w:rsidP="00CB2F0A">
      <w:pPr>
        <w:spacing w:line="276" w:lineRule="auto"/>
        <w:jc w:val="both"/>
        <w:rPr>
          <w:rFonts w:ascii="MTN Brighter Sans" w:hAnsi="MTN Brighter Sans"/>
        </w:rPr>
      </w:pPr>
      <w:r>
        <w:rPr>
          <w:rFonts w:ascii="MTN Brighter Sans" w:hAnsi="MTN Brighter Sans"/>
          <w:i/>
          <w:lang w:val="en-GB"/>
        </w:rPr>
        <w:t xml:space="preserve">MTN Ghana is the market leader in the increasingly competitive mobile telecommunications industry in Ghana, offering subscribers a range of exciting options under Pay Monthly and Pay </w:t>
      </w:r>
      <w:proofErr w:type="gramStart"/>
      <w:r>
        <w:rPr>
          <w:rFonts w:ascii="MTN Brighter Sans" w:hAnsi="MTN Brighter Sans"/>
          <w:i/>
          <w:lang w:val="en-GB"/>
        </w:rPr>
        <w:t>As</w:t>
      </w:r>
      <w:proofErr w:type="gramEnd"/>
      <w:r>
        <w:rPr>
          <w:rFonts w:ascii="MTN Brighter Sans" w:hAnsi="MTN Brighter Sans"/>
          <w:i/>
          <w:lang w:val="en-GB"/>
        </w:rPr>
        <w:t xml:space="preserve"> You Go Services and </w:t>
      </w:r>
      <w:r>
        <w:rPr>
          <w:rFonts w:ascii="MTN Brighter Sans" w:hAnsi="MTN Brighter Sans"/>
          <w:i/>
          <w:lang w:val="en-GB"/>
        </w:rPr>
        <w:lastRenderedPageBreak/>
        <w:t xml:space="preserve">Mobile Financial Services. The company has committed itself to delivering reliable and innovative services that provide value for subscribers in Ghana’s telecommunications market. Since its entry into Ghana in 2006, MTN has continuously invested in expanding and modernizing its network in order to offer superior services to a broad expanse of the nation. </w:t>
      </w:r>
    </w:p>
    <w:p w14:paraId="5A0927D8" w14:textId="47FCB3FB" w:rsidR="00C201AB" w:rsidRPr="006D1155" w:rsidRDefault="00C201AB" w:rsidP="00CB2F0A">
      <w:pPr>
        <w:spacing w:after="199" w:line="240" w:lineRule="auto"/>
        <w:ind w:right="302"/>
        <w:jc w:val="both"/>
        <w:rPr>
          <w:rFonts w:ascii="MTN Brighter Sans" w:hAnsi="MTN Brighter Sans"/>
        </w:rPr>
      </w:pPr>
    </w:p>
    <w:sectPr w:rsidR="00C201AB" w:rsidRPr="006D1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8BE0" w14:textId="77777777" w:rsidR="004F31AC" w:rsidRDefault="004F31AC" w:rsidP="00DE11D4">
      <w:pPr>
        <w:spacing w:after="0" w:line="240" w:lineRule="auto"/>
      </w:pPr>
      <w:r>
        <w:separator/>
      </w:r>
    </w:p>
  </w:endnote>
  <w:endnote w:type="continuationSeparator" w:id="0">
    <w:p w14:paraId="75CAA802" w14:textId="77777777" w:rsidR="004F31AC" w:rsidRDefault="004F31AC" w:rsidP="00DE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TN Brighter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BB83" w14:textId="77777777" w:rsidR="004F31AC" w:rsidRDefault="004F31AC" w:rsidP="00DE11D4">
      <w:pPr>
        <w:spacing w:after="0" w:line="240" w:lineRule="auto"/>
      </w:pPr>
      <w:r>
        <w:separator/>
      </w:r>
    </w:p>
  </w:footnote>
  <w:footnote w:type="continuationSeparator" w:id="0">
    <w:p w14:paraId="081B1C4F" w14:textId="77777777" w:rsidR="004F31AC" w:rsidRDefault="004F31AC" w:rsidP="00DE1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84"/>
    <w:rsid w:val="00034B1F"/>
    <w:rsid w:val="00045647"/>
    <w:rsid w:val="00086A8A"/>
    <w:rsid w:val="000B0470"/>
    <w:rsid w:val="000B5539"/>
    <w:rsid w:val="00163DA3"/>
    <w:rsid w:val="0017336D"/>
    <w:rsid w:val="001A7C9B"/>
    <w:rsid w:val="001C662A"/>
    <w:rsid w:val="00213EFB"/>
    <w:rsid w:val="00304AB0"/>
    <w:rsid w:val="00391274"/>
    <w:rsid w:val="00453932"/>
    <w:rsid w:val="004A3EFE"/>
    <w:rsid w:val="004A69CD"/>
    <w:rsid w:val="004F31AC"/>
    <w:rsid w:val="005707E0"/>
    <w:rsid w:val="005924DD"/>
    <w:rsid w:val="005C3A66"/>
    <w:rsid w:val="005E7439"/>
    <w:rsid w:val="006102B6"/>
    <w:rsid w:val="006827D4"/>
    <w:rsid w:val="006865AA"/>
    <w:rsid w:val="006D1155"/>
    <w:rsid w:val="006D2BF1"/>
    <w:rsid w:val="00711796"/>
    <w:rsid w:val="007426CC"/>
    <w:rsid w:val="007735A0"/>
    <w:rsid w:val="007E6C54"/>
    <w:rsid w:val="007F7C57"/>
    <w:rsid w:val="00845BD2"/>
    <w:rsid w:val="009F57E1"/>
    <w:rsid w:val="00A44900"/>
    <w:rsid w:val="00AC5384"/>
    <w:rsid w:val="00B02E28"/>
    <w:rsid w:val="00B21EF1"/>
    <w:rsid w:val="00B37B08"/>
    <w:rsid w:val="00B424C8"/>
    <w:rsid w:val="00B574AF"/>
    <w:rsid w:val="00B9201A"/>
    <w:rsid w:val="00C201AB"/>
    <w:rsid w:val="00CB2F0A"/>
    <w:rsid w:val="00D52172"/>
    <w:rsid w:val="00D55006"/>
    <w:rsid w:val="00D73696"/>
    <w:rsid w:val="00DD22B2"/>
    <w:rsid w:val="00DE11D4"/>
    <w:rsid w:val="00E3085D"/>
    <w:rsid w:val="00E308FA"/>
    <w:rsid w:val="00E64B0F"/>
    <w:rsid w:val="00E672CA"/>
    <w:rsid w:val="00E90D0B"/>
    <w:rsid w:val="00E970F4"/>
    <w:rsid w:val="00EA3DFC"/>
    <w:rsid w:val="00F03D29"/>
    <w:rsid w:val="00F16169"/>
    <w:rsid w:val="00F44A3F"/>
    <w:rsid w:val="00F6471B"/>
    <w:rsid w:val="00F833C6"/>
    <w:rsid w:val="00F83CA9"/>
    <w:rsid w:val="00FA023A"/>
    <w:rsid w:val="00FE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F58E"/>
  <w15:chartTrackingRefBased/>
  <w15:docId w15:val="{94A2ED23-E6E0-4259-A7C2-9AF311CC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8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D4"/>
    <w:rPr>
      <w:rFonts w:ascii="Calibri" w:eastAsia="Calibri" w:hAnsi="Calibri" w:cs="Calibri"/>
      <w:color w:val="000000"/>
    </w:rPr>
  </w:style>
  <w:style w:type="paragraph" w:styleId="Footer">
    <w:name w:val="footer"/>
    <w:basedOn w:val="Normal"/>
    <w:link w:val="FooterChar"/>
    <w:uiPriority w:val="99"/>
    <w:unhideWhenUsed/>
    <w:rsid w:val="00DE1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D4"/>
    <w:rPr>
      <w:rFonts w:ascii="Calibri" w:eastAsia="Calibri" w:hAnsi="Calibri" w:cs="Calibri"/>
      <w:color w:val="000000"/>
    </w:rPr>
  </w:style>
  <w:style w:type="paragraph" w:styleId="NoSpacing">
    <w:name w:val="No Spacing"/>
    <w:uiPriority w:val="1"/>
    <w:qFormat/>
    <w:rsid w:val="00B02E28"/>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E308FA"/>
    <w:rPr>
      <w:sz w:val="16"/>
      <w:szCs w:val="16"/>
    </w:rPr>
  </w:style>
  <w:style w:type="paragraph" w:styleId="CommentText">
    <w:name w:val="annotation text"/>
    <w:basedOn w:val="Normal"/>
    <w:link w:val="CommentTextChar"/>
    <w:uiPriority w:val="99"/>
    <w:semiHidden/>
    <w:unhideWhenUsed/>
    <w:rsid w:val="00E308FA"/>
    <w:pPr>
      <w:spacing w:line="240" w:lineRule="auto"/>
    </w:pPr>
    <w:rPr>
      <w:sz w:val="20"/>
      <w:szCs w:val="20"/>
    </w:rPr>
  </w:style>
  <w:style w:type="character" w:customStyle="1" w:styleId="CommentTextChar">
    <w:name w:val="Comment Text Char"/>
    <w:basedOn w:val="DefaultParagraphFont"/>
    <w:link w:val="CommentText"/>
    <w:uiPriority w:val="99"/>
    <w:semiHidden/>
    <w:rsid w:val="00E308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308FA"/>
    <w:rPr>
      <w:b/>
      <w:bCs/>
    </w:rPr>
  </w:style>
  <w:style w:type="character" w:customStyle="1" w:styleId="CommentSubjectChar">
    <w:name w:val="Comment Subject Char"/>
    <w:basedOn w:val="CommentTextChar"/>
    <w:link w:val="CommentSubject"/>
    <w:uiPriority w:val="99"/>
    <w:semiHidden/>
    <w:rsid w:val="00E308F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30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F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Asare Fiagbenu [ MTN Ghana ]</dc:creator>
  <cp:keywords/>
  <dc:description/>
  <cp:lastModifiedBy>Nertely</cp:lastModifiedBy>
  <cp:revision>2</cp:revision>
  <dcterms:created xsi:type="dcterms:W3CDTF">2020-06-08T10:43:00Z</dcterms:created>
  <dcterms:modified xsi:type="dcterms:W3CDTF">2020-06-08T10:43:00Z</dcterms:modified>
</cp:coreProperties>
</file>